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word/header3.xml" ContentType="application/vnd.openxmlformats-officedocument.wordprocessingml.header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02DA" w:rsidRDefault="001702DA">
      <w:pPr>
        <w:pStyle w:val="NoteLevel1"/>
      </w:pPr>
      <w:r>
        <w:t>Connective Tissue – connects all other cells of different tissue types mechanically and metabolically and maintains form of body.</w:t>
      </w:r>
    </w:p>
    <w:p w:rsidR="001702DA" w:rsidRDefault="001702DA" w:rsidP="001702DA">
      <w:pPr>
        <w:pStyle w:val="NoteLevel2"/>
      </w:pPr>
      <w:r>
        <w:t>Derived from mesenchyme</w:t>
      </w:r>
    </w:p>
    <w:p w:rsidR="001702DA" w:rsidRDefault="001702DA" w:rsidP="001702DA">
      <w:pPr>
        <w:pStyle w:val="NoteLevel2"/>
      </w:pPr>
      <w:r>
        <w:t>Classification</w:t>
      </w:r>
    </w:p>
    <w:p w:rsidR="001702DA" w:rsidRDefault="001702DA" w:rsidP="001702DA">
      <w:pPr>
        <w:pStyle w:val="NoteLevel3"/>
      </w:pPr>
      <w:r>
        <w:t>Embryonic Connective Tissue</w:t>
      </w:r>
    </w:p>
    <w:p w:rsidR="001702DA" w:rsidRDefault="001702DA" w:rsidP="001702DA">
      <w:pPr>
        <w:pStyle w:val="NoteLevel4"/>
      </w:pPr>
      <w:r>
        <w:t>Mesenchymal -Embryo and Fetus</w:t>
      </w:r>
    </w:p>
    <w:p w:rsidR="001702DA" w:rsidRDefault="001702DA" w:rsidP="001702DA">
      <w:pPr>
        <w:pStyle w:val="NoteLevel4"/>
      </w:pPr>
      <w:r>
        <w:t>Mucous- Umbilical Cord</w:t>
      </w:r>
    </w:p>
    <w:p w:rsidR="001702DA" w:rsidRDefault="001702DA" w:rsidP="001702DA">
      <w:pPr>
        <w:pStyle w:val="NoteLevel3"/>
      </w:pPr>
      <w:r>
        <w:t>Connective Tissue Proper</w:t>
      </w:r>
    </w:p>
    <w:p w:rsidR="001702DA" w:rsidRDefault="001702DA" w:rsidP="001702DA">
      <w:pPr>
        <w:pStyle w:val="NoteLevel4"/>
      </w:pPr>
      <w:r>
        <w:t>Loose(Areolar) Connective Tissue</w:t>
      </w:r>
    </w:p>
    <w:p w:rsidR="001702DA" w:rsidRDefault="001702DA" w:rsidP="001702DA">
      <w:pPr>
        <w:pStyle w:val="NoteLevel5"/>
      </w:pPr>
      <w:r>
        <w:t>Loose packing around most organs and tissues</w:t>
      </w:r>
    </w:p>
    <w:p w:rsidR="001702DA" w:rsidRDefault="001702DA" w:rsidP="001702DA">
      <w:pPr>
        <w:pStyle w:val="NoteLevel6"/>
      </w:pPr>
      <w:r>
        <w:t>Surrounds blood vessels</w:t>
      </w:r>
    </w:p>
    <w:p w:rsidR="001702DA" w:rsidRDefault="001702DA" w:rsidP="001702DA">
      <w:pPr>
        <w:pStyle w:val="NoteLevel4"/>
      </w:pPr>
      <w:r>
        <w:t>Dense Connective Tissue</w:t>
      </w:r>
    </w:p>
    <w:p w:rsidR="001702DA" w:rsidRDefault="001702DA" w:rsidP="001702DA">
      <w:pPr>
        <w:pStyle w:val="NoteLevel5"/>
      </w:pPr>
      <w:r>
        <w:t>Dense Irregular CT</w:t>
      </w:r>
    </w:p>
    <w:p w:rsidR="001702DA" w:rsidRDefault="001702DA" w:rsidP="001702DA">
      <w:pPr>
        <w:pStyle w:val="NoteLevel6"/>
      </w:pPr>
      <w:r>
        <w:t>Dermis, organ capsules, periosteum, perichondrium</w:t>
      </w:r>
    </w:p>
    <w:p w:rsidR="001702DA" w:rsidRDefault="001702DA" w:rsidP="001702DA">
      <w:pPr>
        <w:pStyle w:val="NoteLevel5"/>
      </w:pPr>
      <w:r>
        <w:t>Dense Regular CT</w:t>
      </w:r>
    </w:p>
    <w:p w:rsidR="001702DA" w:rsidRDefault="001702DA" w:rsidP="001702DA">
      <w:pPr>
        <w:pStyle w:val="NoteLevel6"/>
      </w:pPr>
      <w:r>
        <w:t>Collagenous-tendons, ligaments, aponeurosis</w:t>
      </w:r>
    </w:p>
    <w:p w:rsidR="001702DA" w:rsidRDefault="001702DA" w:rsidP="001702DA">
      <w:pPr>
        <w:pStyle w:val="NoteLevel6"/>
      </w:pPr>
      <w:r>
        <w:t>Elastic- ligamentum Nuchae, Flava</w:t>
      </w:r>
    </w:p>
    <w:p w:rsidR="001702DA" w:rsidRDefault="001702DA" w:rsidP="001702DA">
      <w:pPr>
        <w:pStyle w:val="NoteLevel4"/>
      </w:pPr>
      <w:r>
        <w:t>Reticular Tissue</w:t>
      </w:r>
    </w:p>
    <w:p w:rsidR="001702DA" w:rsidRDefault="001702DA" w:rsidP="001702DA">
      <w:pPr>
        <w:pStyle w:val="NoteLevel5"/>
      </w:pPr>
      <w:r>
        <w:t>Reticular Fibers</w:t>
      </w:r>
    </w:p>
    <w:p w:rsidR="001702DA" w:rsidRDefault="001702DA" w:rsidP="001702DA">
      <w:pPr>
        <w:pStyle w:val="NoteLevel5"/>
      </w:pPr>
      <w:r>
        <w:t>Present in bone marrow, and lymphatics</w:t>
      </w:r>
    </w:p>
    <w:p w:rsidR="001702DA" w:rsidRDefault="001702DA" w:rsidP="001702DA">
      <w:pPr>
        <w:pStyle w:val="NoteLevel3"/>
      </w:pPr>
      <w:r>
        <w:t>Adipose Tissue</w:t>
      </w:r>
    </w:p>
    <w:p w:rsidR="001702DA" w:rsidRDefault="001702DA" w:rsidP="001702DA">
      <w:pPr>
        <w:pStyle w:val="NoteLevel2"/>
      </w:pPr>
      <w:r>
        <w:t>Specialized Connective Tissue</w:t>
      </w:r>
    </w:p>
    <w:p w:rsidR="001702DA" w:rsidRDefault="001702DA" w:rsidP="001702DA">
      <w:pPr>
        <w:pStyle w:val="NoteLevel3"/>
      </w:pPr>
      <w:r>
        <w:t>Cartilage- trachea, epiglottis, costal cartilage, pina (ear)</w:t>
      </w:r>
    </w:p>
    <w:p w:rsidR="001702DA" w:rsidRDefault="001702DA" w:rsidP="001702DA">
      <w:pPr>
        <w:pStyle w:val="NoteLevel3"/>
      </w:pPr>
      <w:r>
        <w:t>Bone-Skeleton</w:t>
      </w:r>
    </w:p>
    <w:p w:rsidR="001702DA" w:rsidRDefault="001702DA" w:rsidP="001702DA">
      <w:pPr>
        <w:pStyle w:val="NoteLevel3"/>
      </w:pPr>
      <w:r>
        <w:t>Blood-cardiovascular and bone marrow (hematopoietic)</w:t>
      </w:r>
    </w:p>
    <w:p w:rsidR="005E5E9C" w:rsidRDefault="001702DA" w:rsidP="001702DA">
      <w:pPr>
        <w:pStyle w:val="NoteLevel1"/>
      </w:pPr>
      <w:r>
        <w:t>Functions of Connective Tissue</w:t>
      </w:r>
    </w:p>
    <w:p w:rsidR="005E5E9C" w:rsidRDefault="005E5E9C" w:rsidP="005E5E9C">
      <w:pPr>
        <w:pStyle w:val="NoteLevel2"/>
      </w:pPr>
      <w:r>
        <w:t>Mechanical Support</w:t>
      </w:r>
    </w:p>
    <w:p w:rsidR="005E5E9C" w:rsidRDefault="005E5E9C" w:rsidP="005E5E9C">
      <w:pPr>
        <w:pStyle w:val="NoteLevel3"/>
      </w:pPr>
      <w:r>
        <w:t>Support of Organs</w:t>
      </w:r>
    </w:p>
    <w:p w:rsidR="005E5E9C" w:rsidRDefault="005E5E9C" w:rsidP="005E5E9C">
      <w:pPr>
        <w:pStyle w:val="NoteLevel4"/>
      </w:pPr>
      <w:r>
        <w:t>Capsules, septa, trabeculae</w:t>
      </w:r>
    </w:p>
    <w:p w:rsidR="005E5E9C" w:rsidRDefault="005E5E9C" w:rsidP="005E5E9C">
      <w:pPr>
        <w:pStyle w:val="NoteLevel5"/>
      </w:pPr>
      <w:r>
        <w:t>Surrounds and extends into glands, organizes organs</w:t>
      </w:r>
    </w:p>
    <w:p w:rsidR="005E5E9C" w:rsidRDefault="005E5E9C" w:rsidP="005E5E9C">
      <w:pPr>
        <w:pStyle w:val="NoteLevel4"/>
      </w:pPr>
      <w:r w:rsidRPr="005E5E9C">
        <w:rPr>
          <w:b/>
        </w:rPr>
        <w:t>Stroma-</w:t>
      </w:r>
      <w:r>
        <w:t xml:space="preserve"> General Term Means CT of Organ</w:t>
      </w:r>
    </w:p>
    <w:p w:rsidR="005E5E9C" w:rsidRDefault="005E5E9C" w:rsidP="005E5E9C">
      <w:pPr>
        <w:pStyle w:val="NoteLevel4"/>
      </w:pPr>
      <w:r>
        <w:rPr>
          <w:b/>
        </w:rPr>
        <w:t>Parenchyma-</w:t>
      </w:r>
      <w:r>
        <w:t xml:space="preserve"> general term for functional part of organ</w:t>
      </w:r>
    </w:p>
    <w:p w:rsidR="005E5E9C" w:rsidRDefault="005E5E9C" w:rsidP="005E5E9C">
      <w:pPr>
        <w:pStyle w:val="NoteLevel3"/>
      </w:pPr>
      <w:r>
        <w:t>Packing material-fills in gaps</w:t>
      </w:r>
    </w:p>
    <w:p w:rsidR="005E5E9C" w:rsidRDefault="005E5E9C" w:rsidP="005E5E9C">
      <w:pPr>
        <w:pStyle w:val="NoteLevel3"/>
      </w:pPr>
      <w:r>
        <w:t>Rigid Structural Support- Cartilage and Bones</w:t>
      </w:r>
    </w:p>
    <w:p w:rsidR="005E5E9C" w:rsidRDefault="005E5E9C" w:rsidP="005E5E9C">
      <w:pPr>
        <w:pStyle w:val="NoteLevel4"/>
      </w:pPr>
      <w:r>
        <w:t>Shape to body and allows for movement, tissue connection points</w:t>
      </w:r>
    </w:p>
    <w:p w:rsidR="005E5E9C" w:rsidRDefault="005E5E9C" w:rsidP="005E5E9C">
      <w:pPr>
        <w:pStyle w:val="NoteLevel2"/>
      </w:pPr>
      <w:r>
        <w:t>Mechanical Protection</w:t>
      </w:r>
    </w:p>
    <w:p w:rsidR="005E5E9C" w:rsidRDefault="005E5E9C" w:rsidP="005E5E9C">
      <w:pPr>
        <w:pStyle w:val="NoteLevel3"/>
      </w:pPr>
      <w:r>
        <w:t>Bony Protection- skull, rib, pelvis</w:t>
      </w:r>
    </w:p>
    <w:p w:rsidR="005E5E9C" w:rsidRDefault="005E5E9C" w:rsidP="005E5E9C">
      <w:pPr>
        <w:pStyle w:val="NoteLevel3"/>
      </w:pPr>
      <w:r>
        <w:t>Cushion- pads of feet</w:t>
      </w:r>
    </w:p>
    <w:p w:rsidR="005E5E9C" w:rsidRDefault="005E5E9C" w:rsidP="005E5E9C">
      <w:pPr>
        <w:pStyle w:val="NoteLevel2"/>
      </w:pPr>
      <w:r>
        <w:t>Energy Storage</w:t>
      </w:r>
    </w:p>
    <w:p w:rsidR="005E5E9C" w:rsidRDefault="005E5E9C" w:rsidP="005E5E9C">
      <w:pPr>
        <w:pStyle w:val="NoteLevel3"/>
      </w:pPr>
      <w:r>
        <w:t>Fat Cells store energy and help in insulation (heat production as well BAT)</w:t>
      </w:r>
    </w:p>
    <w:p w:rsidR="005E5E9C" w:rsidRDefault="005E5E9C" w:rsidP="005E5E9C">
      <w:pPr>
        <w:pStyle w:val="NoteLevel2"/>
      </w:pPr>
      <w:r>
        <w:t>Metabolic Support</w:t>
      </w:r>
    </w:p>
    <w:p w:rsidR="005E5E9C" w:rsidRDefault="005E5E9C" w:rsidP="005E5E9C">
      <w:pPr>
        <w:pStyle w:val="NoteLevel3"/>
      </w:pPr>
      <w:r>
        <w:t>CT is the middle man of all metabolites</w:t>
      </w:r>
    </w:p>
    <w:p w:rsidR="005E5E9C" w:rsidRDefault="005E5E9C" w:rsidP="005E5E9C">
      <w:pPr>
        <w:pStyle w:val="NoteLevel2"/>
      </w:pPr>
      <w:r>
        <w:t>Transportation of Materials</w:t>
      </w:r>
    </w:p>
    <w:p w:rsidR="005E5E9C" w:rsidRDefault="005E5E9C" w:rsidP="005E5E9C">
      <w:pPr>
        <w:pStyle w:val="NoteLevel3"/>
      </w:pPr>
      <w:r>
        <w:t>Blood and lymphatics do this, they are CT</w:t>
      </w:r>
    </w:p>
    <w:p w:rsidR="005E5E9C" w:rsidRDefault="005E5E9C" w:rsidP="005E5E9C">
      <w:pPr>
        <w:pStyle w:val="NoteLevel2"/>
      </w:pPr>
      <w:r>
        <w:t>Protection against infection</w:t>
      </w:r>
    </w:p>
    <w:p w:rsidR="005E5E9C" w:rsidRDefault="005E5E9C" w:rsidP="005E5E9C">
      <w:pPr>
        <w:pStyle w:val="NoteLevel3"/>
      </w:pPr>
      <w:r>
        <w:t>Immune system cells are located and work within CT</w:t>
      </w:r>
    </w:p>
    <w:p w:rsidR="005E5E9C" w:rsidRDefault="005E5E9C" w:rsidP="005E5E9C">
      <w:pPr>
        <w:pStyle w:val="NoteLevel4"/>
      </w:pPr>
      <w:r>
        <w:t>Ex. Monocytes---Macrophages</w:t>
      </w:r>
    </w:p>
    <w:p w:rsidR="005E5E9C" w:rsidRDefault="005E5E9C" w:rsidP="005E5E9C">
      <w:pPr>
        <w:pStyle w:val="NoteLevel3"/>
      </w:pPr>
      <w:r>
        <w:t>Mechanical Barrier to prevent spread of Infection (second line)</w:t>
      </w:r>
    </w:p>
    <w:p w:rsidR="005E5E9C" w:rsidRDefault="005E5E9C" w:rsidP="005E5E9C">
      <w:pPr>
        <w:pStyle w:val="NoteLevel2"/>
      </w:pPr>
      <w:r>
        <w:t>Repair after injury- process of scaring done by CT</w:t>
      </w:r>
    </w:p>
    <w:p w:rsidR="005E5E9C" w:rsidRDefault="005E5E9C" w:rsidP="005E5E9C">
      <w:pPr>
        <w:pStyle w:val="NoteLevel1"/>
        <w:numPr>
          <w:ilvl w:val="0"/>
          <w:numId w:val="0"/>
        </w:numPr>
      </w:pPr>
      <w:r>
        <w:t>Composition of CT (cells, ground, fibers)</w:t>
      </w:r>
      <w:r w:rsidR="00E65746">
        <w:t>- Relatively Acellular</w:t>
      </w:r>
    </w:p>
    <w:p w:rsidR="005E5E9C" w:rsidRDefault="005E5E9C" w:rsidP="005E5E9C">
      <w:pPr>
        <w:pStyle w:val="NoteLevel2"/>
      </w:pPr>
      <w:r>
        <w:t>Cells</w:t>
      </w:r>
    </w:p>
    <w:p w:rsidR="00E65746" w:rsidRDefault="00E65746" w:rsidP="005E5E9C">
      <w:pPr>
        <w:pStyle w:val="NoteLevel3"/>
      </w:pPr>
      <w:r>
        <w:t>1)Fixed- synthesis and maintenance of extracellular CT</w:t>
      </w:r>
    </w:p>
    <w:p w:rsidR="00E65746" w:rsidRDefault="00E65746" w:rsidP="005E5E9C">
      <w:pPr>
        <w:pStyle w:val="NoteLevel3"/>
      </w:pPr>
      <w:r>
        <w:t>2)Wandering- migratory cellsin and out of CT</w:t>
      </w:r>
    </w:p>
    <w:p w:rsidR="00E65746" w:rsidRDefault="00E65746" w:rsidP="005E5E9C">
      <w:pPr>
        <w:pStyle w:val="NoteLevel3"/>
      </w:pPr>
      <w:r>
        <w:t>3)Associated- cells associated with BV found surrounding and supported by CT</w:t>
      </w:r>
    </w:p>
    <w:p w:rsidR="00E65746" w:rsidRDefault="00E65746" w:rsidP="00E65746">
      <w:pPr>
        <w:pStyle w:val="NoteLevel2"/>
      </w:pPr>
      <w:r>
        <w:t>Fibers</w:t>
      </w:r>
    </w:p>
    <w:p w:rsidR="00E65746" w:rsidRDefault="00E65746" w:rsidP="00E65746">
      <w:pPr>
        <w:pStyle w:val="NoteLevel3"/>
      </w:pPr>
      <w:r>
        <w:t>1)Collagen- strength</w:t>
      </w:r>
    </w:p>
    <w:p w:rsidR="00E65746" w:rsidRDefault="00E65746" w:rsidP="00E65746">
      <w:pPr>
        <w:pStyle w:val="NoteLevel3"/>
      </w:pPr>
      <w:r>
        <w:t>2)Elastic- stretch, flexibility</w:t>
      </w:r>
    </w:p>
    <w:p w:rsidR="00E65746" w:rsidRDefault="00E65746" w:rsidP="00E65746">
      <w:pPr>
        <w:pStyle w:val="NoteLevel3"/>
      </w:pPr>
      <w:r>
        <w:t>3)Reticular- delicate support</w:t>
      </w:r>
    </w:p>
    <w:p w:rsidR="00E65746" w:rsidRDefault="00E65746" w:rsidP="00E65746">
      <w:pPr>
        <w:pStyle w:val="NoteLevel2"/>
      </w:pPr>
      <w:r>
        <w:t>Ground</w:t>
      </w:r>
    </w:p>
    <w:p w:rsidR="00E65746" w:rsidRDefault="00E65746" w:rsidP="00E65746">
      <w:pPr>
        <w:pStyle w:val="NoteLevel3"/>
      </w:pPr>
      <w:r>
        <w:t>1)Interstitial Fluid- watery</w:t>
      </w:r>
    </w:p>
    <w:p w:rsidR="00E65746" w:rsidRDefault="00E65746" w:rsidP="00E65746">
      <w:pPr>
        <w:pStyle w:val="NoteLevel3"/>
      </w:pPr>
      <w:r>
        <w:t>2)Proteoglycans- complex macromolecules with glycoaminoglycans attached</w:t>
      </w:r>
    </w:p>
    <w:p w:rsidR="00E65746" w:rsidRDefault="00E65746" w:rsidP="00E65746">
      <w:pPr>
        <w:pStyle w:val="NoteLevel3"/>
      </w:pPr>
      <w:r>
        <w:t>3)Glycoproteins</w:t>
      </w:r>
    </w:p>
    <w:p w:rsidR="00E65746" w:rsidRDefault="00E65746" w:rsidP="00E65746">
      <w:pPr>
        <w:pStyle w:val="NoteLevel4"/>
      </w:pPr>
      <w:r>
        <w:t>Core protein with sugar attached to it</w:t>
      </w:r>
    </w:p>
    <w:p w:rsidR="00E65746" w:rsidRDefault="00E65746" w:rsidP="00E65746">
      <w:pPr>
        <w:pStyle w:val="NoteLevel4"/>
      </w:pPr>
      <w:r>
        <w:t>Form adhesion molecules</w:t>
      </w:r>
    </w:p>
    <w:p w:rsidR="00E65746" w:rsidRDefault="00E65746" w:rsidP="00E65746">
      <w:pPr>
        <w:pStyle w:val="NoteLevel2"/>
      </w:pPr>
      <w:r>
        <w:t>Extracellular Matrix= Ground + Fibers maintained by fixed cells</w:t>
      </w:r>
    </w:p>
    <w:p w:rsidR="00E65746" w:rsidRDefault="00E65746" w:rsidP="00E65746">
      <w:pPr>
        <w:pStyle w:val="NoteLevel1"/>
        <w:numPr>
          <w:ilvl w:val="0"/>
          <w:numId w:val="0"/>
        </w:numPr>
      </w:pPr>
      <w:r>
        <w:t>Cells</w:t>
      </w:r>
    </w:p>
    <w:p w:rsidR="00E65746" w:rsidRDefault="00C12CF6" w:rsidP="00E65746">
      <w:pPr>
        <w:pStyle w:val="NoteLevel2"/>
      </w:pPr>
      <w:r>
        <w:t>I.</w:t>
      </w:r>
      <w:r w:rsidR="00E65746">
        <w:t>Fixed</w:t>
      </w:r>
    </w:p>
    <w:p w:rsidR="00E65746" w:rsidRDefault="00E65746" w:rsidP="00E65746">
      <w:pPr>
        <w:pStyle w:val="NoteLevel3"/>
      </w:pPr>
      <w:r>
        <w:t>Synthesis and maintenance of extracellular matrix (fills interstitial space)</w:t>
      </w:r>
    </w:p>
    <w:p w:rsidR="00E65746" w:rsidRDefault="00E65746" w:rsidP="00E65746">
      <w:pPr>
        <w:pStyle w:val="NoteLevel3"/>
      </w:pPr>
      <w:r>
        <w:t>1)Fibrocyte-most common in CT proper, vesicular nucleus with nucleolous, can’t see cytoplasm (clear), secretory cell, astellate processes</w:t>
      </w:r>
    </w:p>
    <w:p w:rsidR="00E65746" w:rsidRDefault="00E65746" w:rsidP="00E65746">
      <w:pPr>
        <w:pStyle w:val="NoteLevel4"/>
      </w:pPr>
      <w:r>
        <w:t>…blast –immature cell can undergo mitosis</w:t>
      </w:r>
    </w:p>
    <w:p w:rsidR="00E65746" w:rsidRDefault="00E65746" w:rsidP="00E65746">
      <w:pPr>
        <w:pStyle w:val="NoteLevel4"/>
      </w:pPr>
      <w:r>
        <w:t>…cyte –mature cell</w:t>
      </w:r>
    </w:p>
    <w:p w:rsidR="00E65746" w:rsidRDefault="00E65746" w:rsidP="00E65746">
      <w:pPr>
        <w:pStyle w:val="NoteLevel3"/>
      </w:pPr>
      <w:r>
        <w:t>2)Mesenchymal Cell- looks like fibroblast, found in embryonic Tissue (only difference is location)</w:t>
      </w:r>
    </w:p>
    <w:p w:rsidR="00E65746" w:rsidRDefault="00E65746" w:rsidP="00E65746">
      <w:pPr>
        <w:pStyle w:val="NoteLevel4"/>
      </w:pPr>
      <w:r>
        <w:t>Pluripotential, but are present in adults</w:t>
      </w:r>
    </w:p>
    <w:p w:rsidR="00E65746" w:rsidRDefault="00E65746" w:rsidP="00E65746">
      <w:pPr>
        <w:pStyle w:val="NoteLevel3"/>
      </w:pPr>
      <w:r>
        <w:t>3)Reticular Cell</w:t>
      </w:r>
    </w:p>
    <w:p w:rsidR="00E65746" w:rsidRDefault="00E65746" w:rsidP="00E65746">
      <w:pPr>
        <w:pStyle w:val="NoteLevel4"/>
      </w:pPr>
      <w:r>
        <w:t>Found in Reticular Tissue</w:t>
      </w:r>
    </w:p>
    <w:p w:rsidR="00E65746" w:rsidRDefault="00E65746" w:rsidP="00E65746">
      <w:pPr>
        <w:pStyle w:val="NoteLevel4"/>
      </w:pPr>
      <w:r>
        <w:t>Processes wrap around fibers</w:t>
      </w:r>
    </w:p>
    <w:p w:rsidR="00E65746" w:rsidRDefault="00E65746" w:rsidP="00E65746">
      <w:pPr>
        <w:pStyle w:val="NoteLevel4"/>
      </w:pPr>
      <w:r>
        <w:t>Form cell lined fiber network</w:t>
      </w:r>
    </w:p>
    <w:p w:rsidR="00E65746" w:rsidRDefault="00E65746" w:rsidP="00E65746">
      <w:pPr>
        <w:pStyle w:val="NoteLevel4"/>
      </w:pPr>
      <w:r>
        <w:t>Secretory</w:t>
      </w:r>
    </w:p>
    <w:p w:rsidR="00E65746" w:rsidRDefault="00E65746" w:rsidP="00E65746">
      <w:pPr>
        <w:pStyle w:val="NoteLevel3"/>
      </w:pPr>
      <w:r>
        <w:t>4)Adipose Cell</w:t>
      </w:r>
    </w:p>
    <w:p w:rsidR="00947A63" w:rsidRDefault="00947A63" w:rsidP="00E65746">
      <w:pPr>
        <w:pStyle w:val="NoteLevel4"/>
      </w:pPr>
      <w:r>
        <w:t>White Adipocytes</w:t>
      </w:r>
    </w:p>
    <w:p w:rsidR="00947A63" w:rsidRDefault="00947A63" w:rsidP="00947A63">
      <w:pPr>
        <w:pStyle w:val="NoteLevel5"/>
      </w:pPr>
      <w:r>
        <w:t>Morphology</w:t>
      </w:r>
    </w:p>
    <w:p w:rsidR="00947A63" w:rsidRDefault="00947A63" w:rsidP="00947A63">
      <w:pPr>
        <w:pStyle w:val="NoteLevel6"/>
      </w:pPr>
      <w:r>
        <w:t>Large Spherical Cells</w:t>
      </w:r>
    </w:p>
    <w:p w:rsidR="00947A63" w:rsidRDefault="00947A63" w:rsidP="00947A63">
      <w:pPr>
        <w:pStyle w:val="NoteLevel6"/>
      </w:pPr>
      <w:r>
        <w:t>Unilocular- single large lipid droplet</w:t>
      </w:r>
    </w:p>
    <w:p w:rsidR="00947A63" w:rsidRDefault="00947A63" w:rsidP="00947A63">
      <w:pPr>
        <w:pStyle w:val="NoteLevel7"/>
      </w:pPr>
      <w:r>
        <w:t>Clear once fixed</w:t>
      </w:r>
    </w:p>
    <w:p w:rsidR="00947A63" w:rsidRDefault="00947A63" w:rsidP="00947A63">
      <w:pPr>
        <w:pStyle w:val="NoteLevel6"/>
      </w:pPr>
      <w:r>
        <w:t>Fat tissue is lacy and light staining</w:t>
      </w:r>
    </w:p>
    <w:p w:rsidR="003055EF" w:rsidRDefault="00947A63" w:rsidP="00947A63">
      <w:pPr>
        <w:pStyle w:val="NoteLevel5"/>
      </w:pPr>
      <w:r>
        <w:t>Located in areolar CT and subcutaneous fascia</w:t>
      </w:r>
    </w:p>
    <w:p w:rsidR="003055EF" w:rsidRDefault="003055EF" w:rsidP="003055EF">
      <w:pPr>
        <w:pStyle w:val="NoteLevel5"/>
      </w:pPr>
      <w:r>
        <w:t>Functions</w:t>
      </w:r>
    </w:p>
    <w:p w:rsidR="003055EF" w:rsidRDefault="003055EF" w:rsidP="003055EF">
      <w:pPr>
        <w:pStyle w:val="NoteLevel6"/>
      </w:pPr>
      <w:r>
        <w:t>Lipid Storage</w:t>
      </w:r>
    </w:p>
    <w:p w:rsidR="003055EF" w:rsidRDefault="003055EF" w:rsidP="003055EF">
      <w:pPr>
        <w:pStyle w:val="NoteLevel7"/>
      </w:pPr>
      <w:r>
        <w:t>Broken down by lipoprotein lipase into FA and Glycerol</w:t>
      </w:r>
    </w:p>
    <w:p w:rsidR="003055EF" w:rsidRDefault="003055EF" w:rsidP="003055EF">
      <w:pPr>
        <w:pStyle w:val="NoteLevel7"/>
      </w:pPr>
      <w:r>
        <w:t>FA taken in by adipocytes and complexed with glycerol to form triglycerides</w:t>
      </w:r>
    </w:p>
    <w:p w:rsidR="00984866" w:rsidRDefault="003055EF" w:rsidP="003055EF">
      <w:pPr>
        <w:pStyle w:val="NoteLevel7"/>
      </w:pPr>
      <w:r>
        <w:t>Stored Lipids Release Hormone Sensitive Lipase which breaks down triglycerides into FA that complex with albumin in blood for transport</w:t>
      </w:r>
    </w:p>
    <w:p w:rsidR="005E5E9C" w:rsidRDefault="00984866" w:rsidP="00984866">
      <w:pPr>
        <w:pStyle w:val="NoteLevel1"/>
        <w:numPr>
          <w:ilvl w:val="0"/>
          <w:numId w:val="0"/>
        </w:numPr>
      </w:pPr>
      <w:r w:rsidRPr="00984866">
        <w:drawing>
          <wp:inline distT="0" distB="0" distL="0" distR="0">
            <wp:extent cx="6202998" cy="3418247"/>
            <wp:effectExtent l="2540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761" cy="3420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2E7" w:rsidRDefault="000122E7" w:rsidP="00984866">
      <w:pPr>
        <w:pStyle w:val="NoteLevel2"/>
      </w:pPr>
      <w:r>
        <w:t>Leptin- protein produced by adipocytes, acts to decrease Food Intake and increase energy consumption (hypothalamus)</w:t>
      </w:r>
    </w:p>
    <w:p w:rsidR="000122E7" w:rsidRDefault="000122E7" w:rsidP="00984866">
      <w:pPr>
        <w:pStyle w:val="NoteLevel2"/>
      </w:pPr>
      <w:r>
        <w:t>Insulin- (Beta Pancreas Cells) forms triglycerides from glucose, inc glucose uptake, and production of lipoprotein lipase</w:t>
      </w:r>
    </w:p>
    <w:p w:rsidR="000122E7" w:rsidRDefault="000122E7" w:rsidP="00984866">
      <w:pPr>
        <w:pStyle w:val="NoteLevel2"/>
      </w:pPr>
      <w:r>
        <w:t>Fight Flight- mobilizes fatty acids</w:t>
      </w:r>
    </w:p>
    <w:p w:rsidR="000122E7" w:rsidRDefault="000122E7" w:rsidP="00984866">
      <w:pPr>
        <w:pStyle w:val="NoteLevel2"/>
      </w:pPr>
      <w:r>
        <w:t>Hypercellular Obesity</w:t>
      </w:r>
    </w:p>
    <w:p w:rsidR="000122E7" w:rsidRDefault="000122E7" w:rsidP="00984866">
      <w:pPr>
        <w:pStyle w:val="NoteLevel3"/>
      </w:pPr>
      <w:r>
        <w:t>Number of cells increases</w:t>
      </w:r>
    </w:p>
    <w:p w:rsidR="000122E7" w:rsidRDefault="000122E7" w:rsidP="00984866">
      <w:pPr>
        <w:pStyle w:val="NoteLevel3"/>
      </w:pPr>
      <w:r>
        <w:t>Cause is overfeeding as infant</w:t>
      </w:r>
    </w:p>
    <w:p w:rsidR="000122E7" w:rsidRDefault="000122E7" w:rsidP="00984866">
      <w:pPr>
        <w:pStyle w:val="NoteLevel3"/>
      </w:pPr>
      <w:r>
        <w:t>More serious than trophic</w:t>
      </w:r>
    </w:p>
    <w:p w:rsidR="000122E7" w:rsidRDefault="000122E7" w:rsidP="00984866">
      <w:pPr>
        <w:pStyle w:val="NoteLevel2"/>
      </w:pPr>
      <w:r>
        <w:t>Hypertrophic Obesity</w:t>
      </w:r>
    </w:p>
    <w:p w:rsidR="000122E7" w:rsidRDefault="000122E7" w:rsidP="00984866">
      <w:pPr>
        <w:pStyle w:val="NoteLevel3"/>
      </w:pPr>
      <w:r>
        <w:t>Size of lips increases</w:t>
      </w:r>
    </w:p>
    <w:p w:rsidR="000122E7" w:rsidRDefault="000122E7" w:rsidP="00984866">
      <w:pPr>
        <w:pStyle w:val="NoteLevel3"/>
      </w:pPr>
      <w:r>
        <w:t>Common in USA</w:t>
      </w:r>
    </w:p>
    <w:p w:rsidR="000122E7" w:rsidRDefault="000122E7" w:rsidP="00984866">
      <w:pPr>
        <w:pStyle w:val="NoteLevel2"/>
      </w:pPr>
      <w:r>
        <w:t>Brown Adipoctes</w:t>
      </w:r>
    </w:p>
    <w:p w:rsidR="000122E7" w:rsidRDefault="000122E7" w:rsidP="00984866">
      <w:pPr>
        <w:pStyle w:val="NoteLevel3"/>
      </w:pPr>
      <w:r>
        <w:t>Smaller than W., more mitochondria, multilocular (multiple lipid droplets)</w:t>
      </w:r>
    </w:p>
    <w:p w:rsidR="000122E7" w:rsidRDefault="000122E7" w:rsidP="00984866">
      <w:pPr>
        <w:pStyle w:val="NoteLevel3"/>
      </w:pPr>
      <w:r>
        <w:t>Location:aorta, axilla, scapula, mediastinum</w:t>
      </w:r>
    </w:p>
    <w:p w:rsidR="000122E7" w:rsidRDefault="000122E7" w:rsidP="00984866">
      <w:pPr>
        <w:pStyle w:val="NoteLevel3"/>
      </w:pPr>
      <w:r>
        <w:t>Generates heat</w:t>
      </w:r>
    </w:p>
    <w:p w:rsidR="000122E7" w:rsidRDefault="000122E7" w:rsidP="00984866">
      <w:pPr>
        <w:pStyle w:val="NoteLevel4"/>
      </w:pPr>
      <w:r>
        <w:t>Uncouple oxidative process</w:t>
      </w:r>
    </w:p>
    <w:p w:rsidR="00C12CF6" w:rsidRDefault="000122E7" w:rsidP="00984866">
      <w:pPr>
        <w:pStyle w:val="NoteLevel4"/>
      </w:pPr>
      <w:r>
        <w:t xml:space="preserve">Thermogenin- back flow of </w:t>
      </w:r>
      <w:r w:rsidR="003E6AB5">
        <w:t>H ions in mito permited.  HEAT GENERATION</w:t>
      </w:r>
    </w:p>
    <w:p w:rsidR="00C12CF6" w:rsidRDefault="00C12CF6" w:rsidP="00C12CF6">
      <w:pPr>
        <w:pStyle w:val="NoteLevel3"/>
      </w:pPr>
      <w:r>
        <w:t>Used in hibernation and newborn BT</w:t>
      </w:r>
    </w:p>
    <w:p w:rsidR="00C12CF6" w:rsidRDefault="00C12CF6" w:rsidP="00C12CF6">
      <w:pPr>
        <w:pStyle w:val="NoteLevel3"/>
      </w:pPr>
      <w:r>
        <w:t>New Info</w:t>
      </w:r>
    </w:p>
    <w:p w:rsidR="00C12CF6" w:rsidRDefault="00C12CF6" w:rsidP="00C12CF6">
      <w:pPr>
        <w:pStyle w:val="NoteLevel4"/>
      </w:pPr>
      <w:r>
        <w:t>Present in adults</w:t>
      </w:r>
    </w:p>
    <w:p w:rsidR="00C12CF6" w:rsidRDefault="00C12CF6" w:rsidP="00C12CF6">
      <w:pPr>
        <w:pStyle w:val="NoteLevel4"/>
      </w:pPr>
      <w:r>
        <w:t>Metabolically active (how it was located)</w:t>
      </w:r>
    </w:p>
    <w:p w:rsidR="00C12CF6" w:rsidRDefault="00C12CF6" w:rsidP="00C12CF6">
      <w:pPr>
        <w:pStyle w:val="NoteLevel4"/>
      </w:pPr>
      <w:r>
        <w:t>Invovled with balance of energy input and output</w:t>
      </w:r>
    </w:p>
    <w:p w:rsidR="00C12CF6" w:rsidRDefault="00C12CF6" w:rsidP="00C12CF6">
      <w:pPr>
        <w:pStyle w:val="NoteLevel4"/>
      </w:pPr>
      <w:r>
        <w:t>Regulates body fat</w:t>
      </w:r>
    </w:p>
    <w:p w:rsidR="00C12CF6" w:rsidRDefault="00C12CF6" w:rsidP="00C12CF6">
      <w:pPr>
        <w:pStyle w:val="NoteLevel4"/>
      </w:pPr>
      <w:r>
        <w:t>Related to leanness</w:t>
      </w:r>
    </w:p>
    <w:p w:rsidR="00C12CF6" w:rsidRDefault="00C12CF6" w:rsidP="00C12CF6">
      <w:pPr>
        <w:pStyle w:val="NoteLevel4"/>
      </w:pPr>
      <w:r>
        <w:t>Cold temp stimulate BAT activity</w:t>
      </w:r>
    </w:p>
    <w:p w:rsidR="00C12CF6" w:rsidRDefault="00C12CF6" w:rsidP="00C12CF6">
      <w:pPr>
        <w:pStyle w:val="NoteLevel2"/>
      </w:pPr>
      <w:r>
        <w:t>Chondrocyte</w:t>
      </w:r>
    </w:p>
    <w:p w:rsidR="00C12CF6" w:rsidRDefault="00C12CF6" w:rsidP="00C12CF6">
      <w:pPr>
        <w:pStyle w:val="NoteLevel3"/>
      </w:pPr>
      <w:r>
        <w:t>Fixed Cell of Cartilage</w:t>
      </w:r>
    </w:p>
    <w:p w:rsidR="00C12CF6" w:rsidRDefault="00C12CF6" w:rsidP="00C12CF6">
      <w:pPr>
        <w:pStyle w:val="NoteLevel2"/>
      </w:pPr>
      <w:r>
        <w:t>Osteocyte</w:t>
      </w:r>
    </w:p>
    <w:p w:rsidR="00C12CF6" w:rsidRDefault="00C12CF6" w:rsidP="00C12CF6">
      <w:pPr>
        <w:pStyle w:val="NoteLevel3"/>
      </w:pPr>
      <w:r>
        <w:t>Fixed Cell of bone tissue</w:t>
      </w:r>
    </w:p>
    <w:p w:rsidR="00C12CF6" w:rsidRDefault="00C12CF6" w:rsidP="00C12CF6">
      <w:pPr>
        <w:pStyle w:val="NoteLevel2"/>
      </w:pPr>
      <w:r>
        <w:t>Blood Cells</w:t>
      </w:r>
    </w:p>
    <w:p w:rsidR="00C12CF6" w:rsidRDefault="00C12CF6" w:rsidP="00C12CF6">
      <w:pPr>
        <w:pStyle w:val="NoteLevel3"/>
      </w:pPr>
      <w:r>
        <w:t>Fixed cell of blood?</w:t>
      </w:r>
    </w:p>
    <w:p w:rsidR="00C12CF6" w:rsidRDefault="00C12CF6" w:rsidP="00C12CF6">
      <w:pPr>
        <w:pStyle w:val="NoteLevel1"/>
      </w:pPr>
      <w:r>
        <w:t>II. Wandering Cells</w:t>
      </w:r>
    </w:p>
    <w:p w:rsidR="00C12CF6" w:rsidRDefault="00C12CF6" w:rsidP="00C12CF6">
      <w:pPr>
        <w:pStyle w:val="NoteLevel2"/>
      </w:pPr>
      <w:r>
        <w:t>Swoop into and out of CT: macrophages, mast, and plasma</w:t>
      </w:r>
    </w:p>
    <w:p w:rsidR="00C12CF6" w:rsidRDefault="00C12CF6" w:rsidP="00C12CF6">
      <w:pPr>
        <w:pStyle w:val="NoteLevel2"/>
      </w:pPr>
      <w:r>
        <w:t xml:space="preserve">Macrophages </w:t>
      </w:r>
    </w:p>
    <w:p w:rsidR="00C12CF6" w:rsidRDefault="00C12CF6" w:rsidP="00C12CF6">
      <w:pPr>
        <w:pStyle w:val="NoteLevel3"/>
      </w:pPr>
      <w:r>
        <w:t>APC</w:t>
      </w:r>
    </w:p>
    <w:p w:rsidR="00C12CF6" w:rsidRDefault="00C12CF6" w:rsidP="00C12CF6">
      <w:pPr>
        <w:pStyle w:val="NoteLevel3"/>
      </w:pPr>
      <w:r>
        <w:t>Phagocytic cells come from monocytes (blood)</w:t>
      </w:r>
    </w:p>
    <w:p w:rsidR="00C12CF6" w:rsidRDefault="00C12CF6" w:rsidP="00C12CF6">
      <w:pPr>
        <w:pStyle w:val="NoteLevel3"/>
      </w:pPr>
      <w:r>
        <w:t>Diagnostic: C shaped nucleus, vesicular chomatin pattern, lots lysosomes and residual bodies</w:t>
      </w:r>
    </w:p>
    <w:p w:rsidR="00C12CF6" w:rsidRDefault="00C12CF6" w:rsidP="00C12CF6">
      <w:pPr>
        <w:pStyle w:val="NoteLevel3"/>
      </w:pPr>
      <w:r>
        <w:t>Naming</w:t>
      </w:r>
    </w:p>
    <w:p w:rsidR="00C12CF6" w:rsidRDefault="00C12CF6" w:rsidP="00C12CF6">
      <w:pPr>
        <w:pStyle w:val="NoteLevel4"/>
      </w:pPr>
      <w:r>
        <w:t>Histinocytes:CT</w:t>
      </w:r>
    </w:p>
    <w:p w:rsidR="00C12CF6" w:rsidRDefault="00C12CF6" w:rsidP="00C12CF6">
      <w:pPr>
        <w:pStyle w:val="NoteLevel4"/>
      </w:pPr>
      <w:r>
        <w:t>Von Kupffer: Liver</w:t>
      </w:r>
    </w:p>
    <w:p w:rsidR="00C12CF6" w:rsidRDefault="00C12CF6" w:rsidP="00C12CF6">
      <w:pPr>
        <w:pStyle w:val="NoteLevel4"/>
      </w:pPr>
      <w:r>
        <w:t>Microglial:CNS</w:t>
      </w:r>
    </w:p>
    <w:p w:rsidR="00C12CF6" w:rsidRDefault="00C12CF6" w:rsidP="00C12CF6">
      <w:pPr>
        <w:pStyle w:val="NoteLevel4"/>
      </w:pPr>
      <w:r>
        <w:t>Alveolar:Lung</w:t>
      </w:r>
    </w:p>
    <w:p w:rsidR="00271A14" w:rsidRDefault="00C12CF6" w:rsidP="00C12CF6">
      <w:pPr>
        <w:pStyle w:val="NoteLevel3"/>
      </w:pPr>
      <w:r>
        <w:t>Can be stained by vital dye (india ink, tryphan blue, carbon black)</w:t>
      </w:r>
    </w:p>
    <w:p w:rsidR="00271A14" w:rsidRDefault="00271A14" w:rsidP="00271A14">
      <w:pPr>
        <w:pStyle w:val="NoteLevel2"/>
      </w:pPr>
      <w:r>
        <w:t>Mast Cells</w:t>
      </w:r>
    </w:p>
    <w:p w:rsidR="00271A14" w:rsidRDefault="00271A14" w:rsidP="00271A14">
      <w:pPr>
        <w:pStyle w:val="NoteLevel3"/>
      </w:pPr>
      <w:r>
        <w:t>Granular appearing, oval cells, associated with small BV</w:t>
      </w:r>
    </w:p>
    <w:p w:rsidR="00271A14" w:rsidRDefault="00271A14" w:rsidP="00271A14">
      <w:pPr>
        <w:pStyle w:val="NoteLevel3"/>
      </w:pPr>
      <w:r>
        <w:t>Found in GI urinary pulmonary tracts mucosa related places</w:t>
      </w:r>
    </w:p>
    <w:p w:rsidR="00271A14" w:rsidRDefault="00271A14" w:rsidP="00271A14">
      <w:pPr>
        <w:pStyle w:val="NoteLevel3"/>
      </w:pPr>
      <w:r>
        <w:t>Granules Contain and then secrete (merocrine)</w:t>
      </w:r>
    </w:p>
    <w:p w:rsidR="00271A14" w:rsidRDefault="00271A14" w:rsidP="00271A14">
      <w:pPr>
        <w:pStyle w:val="NoteLevel4"/>
      </w:pPr>
      <w:r>
        <w:t>Heparin</w:t>
      </w:r>
    </w:p>
    <w:p w:rsidR="00271A14" w:rsidRDefault="00271A14" w:rsidP="00271A14">
      <w:pPr>
        <w:pStyle w:val="NoteLevel4"/>
      </w:pPr>
      <w:r>
        <w:t>Histamine</w:t>
      </w:r>
    </w:p>
    <w:p w:rsidR="00271A14" w:rsidRDefault="00271A14" w:rsidP="00271A14">
      <w:pPr>
        <w:pStyle w:val="NoteLevel5"/>
      </w:pPr>
      <w:r>
        <w:t>Vasodilator</w:t>
      </w:r>
    </w:p>
    <w:p w:rsidR="00271A14" w:rsidRDefault="00271A14" w:rsidP="00271A14">
      <w:pPr>
        <w:pStyle w:val="NoteLevel5"/>
      </w:pPr>
      <w:r>
        <w:t>Inc Vascular Permeability</w:t>
      </w:r>
    </w:p>
    <w:p w:rsidR="00271A14" w:rsidRDefault="00271A14" w:rsidP="00271A14">
      <w:pPr>
        <w:pStyle w:val="NoteLevel5"/>
      </w:pPr>
      <w:r>
        <w:t>Constriction of bronchioles</w:t>
      </w:r>
    </w:p>
    <w:p w:rsidR="00271A14" w:rsidRDefault="00271A14" w:rsidP="00271A14">
      <w:pPr>
        <w:pStyle w:val="NoteLevel4"/>
      </w:pPr>
      <w:r>
        <w:t xml:space="preserve">Leukotrienes </w:t>
      </w:r>
    </w:p>
    <w:p w:rsidR="00271A14" w:rsidRDefault="00271A14" w:rsidP="00271A14">
      <w:pPr>
        <w:pStyle w:val="NoteLevel5"/>
      </w:pPr>
      <w:r>
        <w:t>Long actine histamines</w:t>
      </w:r>
    </w:p>
    <w:p w:rsidR="00271A14" w:rsidRDefault="00271A14" w:rsidP="00271A14">
      <w:pPr>
        <w:pStyle w:val="NoteLevel4"/>
      </w:pPr>
      <w:r>
        <w:t>Eosinophilic Chemotaxic Factor</w:t>
      </w:r>
    </w:p>
    <w:p w:rsidR="00271A14" w:rsidRDefault="00271A14" w:rsidP="00271A14">
      <w:pPr>
        <w:pStyle w:val="NoteLevel4"/>
      </w:pPr>
      <w:r>
        <w:t>Neutrophilic Chemotaxic Factor</w:t>
      </w:r>
    </w:p>
    <w:p w:rsidR="00271A14" w:rsidRDefault="00271A14" w:rsidP="00271A14">
      <w:pPr>
        <w:pStyle w:val="NoteLevel4"/>
      </w:pPr>
      <w:r>
        <w:t>Cytokines</w:t>
      </w:r>
    </w:p>
    <w:p w:rsidR="00271A14" w:rsidRDefault="00271A14" w:rsidP="00271A14">
      <w:pPr>
        <w:pStyle w:val="NoteLevel3"/>
      </w:pPr>
      <w:r>
        <w:t>Functions</w:t>
      </w:r>
    </w:p>
    <w:p w:rsidR="00271A14" w:rsidRDefault="00271A14" w:rsidP="00271A14">
      <w:pPr>
        <w:pStyle w:val="NoteLevel4"/>
      </w:pPr>
      <w:r>
        <w:t>Mediator of immune response</w:t>
      </w:r>
    </w:p>
    <w:p w:rsidR="00271A14" w:rsidRDefault="00271A14" w:rsidP="00271A14">
      <w:pPr>
        <w:pStyle w:val="NoteLevel4"/>
      </w:pPr>
      <w:r>
        <w:t>Bind to IgE, interact antigens</w:t>
      </w:r>
    </w:p>
    <w:p w:rsidR="00271A14" w:rsidRDefault="00271A14" w:rsidP="00271A14">
      <w:pPr>
        <w:pStyle w:val="NoteLevel4"/>
      </w:pPr>
      <w:r>
        <w:t>1</w:t>
      </w:r>
      <w:r w:rsidRPr="00271A14">
        <w:rPr>
          <w:vertAlign w:val="superscript"/>
        </w:rPr>
        <w:t>st</w:t>
      </w:r>
      <w:r>
        <w:t xml:space="preserve"> exposure: Formation of IgE</w:t>
      </w:r>
    </w:p>
    <w:p w:rsidR="00271A14" w:rsidRDefault="00271A14" w:rsidP="00271A14">
      <w:pPr>
        <w:pStyle w:val="NoteLevel4"/>
      </w:pPr>
      <w:r>
        <w:t>2</w:t>
      </w:r>
      <w:r w:rsidRPr="00271A14">
        <w:rPr>
          <w:vertAlign w:val="superscript"/>
        </w:rPr>
        <w:t>nd</w:t>
      </w:r>
      <w:r>
        <w:t xml:space="preserve"> exposure: activates adenyl cyclase</w:t>
      </w:r>
    </w:p>
    <w:p w:rsidR="00271A14" w:rsidRDefault="00271A14" w:rsidP="00271A14">
      <w:pPr>
        <w:pStyle w:val="NoteLevel5"/>
      </w:pPr>
      <w:r>
        <w:t>Ca build up in cell and granules release contents</w:t>
      </w:r>
    </w:p>
    <w:p w:rsidR="00271A14" w:rsidRDefault="00271A14" w:rsidP="00271A14">
      <w:pPr>
        <w:pStyle w:val="NoteLevel5"/>
      </w:pPr>
      <w:r>
        <w:t>Too much released anaphylactic shock (BV drops)</w:t>
      </w:r>
    </w:p>
    <w:p w:rsidR="00271A14" w:rsidRDefault="00271A14" w:rsidP="00271A14">
      <w:pPr>
        <w:pStyle w:val="NoteLevel6"/>
      </w:pPr>
      <w:r>
        <w:t>Antihistamines counteracts this</w:t>
      </w:r>
    </w:p>
    <w:p w:rsidR="00271A14" w:rsidRDefault="00271A14" w:rsidP="00271A14">
      <w:pPr>
        <w:pStyle w:val="NoteLevel2"/>
      </w:pPr>
      <w:r>
        <w:t>Plasma Cells</w:t>
      </w:r>
    </w:p>
    <w:p w:rsidR="00271A14" w:rsidRDefault="00271A14" w:rsidP="00271A14">
      <w:pPr>
        <w:pStyle w:val="NoteLevel3"/>
      </w:pPr>
      <w:r>
        <w:t>Eccentric nucleus (off to one side)</w:t>
      </w:r>
    </w:p>
    <w:p w:rsidR="00271A14" w:rsidRDefault="00271A14" w:rsidP="00271A14">
      <w:pPr>
        <w:pStyle w:val="NoteLevel3"/>
      </w:pPr>
      <w:r>
        <w:t>Cartwheel chromatin pattern</w:t>
      </w:r>
    </w:p>
    <w:p w:rsidR="00271A14" w:rsidRDefault="00271A14" w:rsidP="00271A14">
      <w:pPr>
        <w:pStyle w:val="NoteLevel3"/>
      </w:pPr>
      <w:r>
        <w:t>Found in CT, derived from B lymphocytes</w:t>
      </w:r>
    </w:p>
    <w:p w:rsidR="00271A14" w:rsidRDefault="00271A14" w:rsidP="00271A14">
      <w:pPr>
        <w:pStyle w:val="NoteLevel3"/>
      </w:pPr>
      <w:r>
        <w:t>PRODUCE ANTIBODIES</w:t>
      </w:r>
    </w:p>
    <w:p w:rsidR="00271A14" w:rsidRDefault="00271A14" w:rsidP="00271A14">
      <w:pPr>
        <w:pStyle w:val="NoteLevel1"/>
      </w:pPr>
      <w:r>
        <w:t>III.Associated Cells</w:t>
      </w:r>
    </w:p>
    <w:p w:rsidR="00271A14" w:rsidRDefault="00271A14" w:rsidP="00271A14">
      <w:pPr>
        <w:pStyle w:val="NoteLevel2"/>
      </w:pPr>
      <w:r>
        <w:t>Cells found in BV that are always around or surrounded by CT</w:t>
      </w:r>
    </w:p>
    <w:p w:rsidR="00271A14" w:rsidRDefault="00271A14" w:rsidP="00271A14">
      <w:pPr>
        <w:pStyle w:val="NoteLevel3"/>
      </w:pPr>
      <w:r>
        <w:t>Endothelial Cells-lining of BV</w:t>
      </w:r>
    </w:p>
    <w:p w:rsidR="00271A14" w:rsidRDefault="00271A14" w:rsidP="00271A14">
      <w:pPr>
        <w:pStyle w:val="NoteLevel3"/>
      </w:pPr>
      <w:r>
        <w:t>Smooth Muscle Cells- surround epithelium and control bv size</w:t>
      </w:r>
    </w:p>
    <w:p w:rsidR="00271A14" w:rsidRDefault="00271A14" w:rsidP="00271A14">
      <w:pPr>
        <w:pStyle w:val="NoteLevel3"/>
      </w:pPr>
      <w:r>
        <w:t>Pericytes- multipotential stem cells for vessel repair and growth</w:t>
      </w:r>
    </w:p>
    <w:p w:rsidR="00271A14" w:rsidRDefault="00271A14" w:rsidP="00271A14">
      <w:pPr>
        <w:pStyle w:val="NoteLevel4"/>
      </w:pPr>
      <w:r>
        <w:t>Can divide to make SMC or endothelial cells</w:t>
      </w:r>
    </w:p>
    <w:p w:rsidR="00271A14" w:rsidRDefault="00271A14" w:rsidP="00271A14">
      <w:pPr>
        <w:pStyle w:val="NoteLevel1"/>
      </w:pPr>
      <w:r>
        <w:t>Extracellular Fibers</w:t>
      </w:r>
    </w:p>
    <w:p w:rsidR="00271A14" w:rsidRDefault="00271A14" w:rsidP="00271A14">
      <w:pPr>
        <w:pStyle w:val="NoteLevel2"/>
      </w:pPr>
      <w:r>
        <w:t>1.Collagen</w:t>
      </w:r>
    </w:p>
    <w:p w:rsidR="00271A14" w:rsidRDefault="00271A14" w:rsidP="00271A14">
      <w:pPr>
        <w:pStyle w:val="NoteLevel3"/>
      </w:pPr>
      <w:r>
        <w:t>most abundant protein in body</w:t>
      </w:r>
    </w:p>
    <w:p w:rsidR="00110430" w:rsidRDefault="00271A14" w:rsidP="00271A14">
      <w:pPr>
        <w:pStyle w:val="NoteLevel3"/>
      </w:pPr>
      <w:r>
        <w:t>high strength</w:t>
      </w:r>
      <w:r w:rsidR="00110430">
        <w:t>, inelastic and flexible</w:t>
      </w:r>
    </w:p>
    <w:p w:rsidR="00110430" w:rsidRDefault="00110430" w:rsidP="00271A14">
      <w:pPr>
        <w:pStyle w:val="NoteLevel3"/>
      </w:pPr>
      <w:r>
        <w:t>Morphology and Composition</w:t>
      </w:r>
    </w:p>
    <w:p w:rsidR="00110430" w:rsidRDefault="00110430" w:rsidP="00110430">
      <w:pPr>
        <w:pStyle w:val="NoteLevel4"/>
      </w:pPr>
      <w:r>
        <w:t>Fasicles (bundles) usually found in CT proper</w:t>
      </w:r>
    </w:p>
    <w:p w:rsidR="00110430" w:rsidRDefault="00110430" w:rsidP="00110430">
      <w:pPr>
        <w:pStyle w:val="NoteLevel4"/>
      </w:pPr>
      <w:r>
        <w:t>Collagen Fiber</w:t>
      </w:r>
    </w:p>
    <w:p w:rsidR="00110430" w:rsidRDefault="00110430" w:rsidP="00110430">
      <w:pPr>
        <w:pStyle w:val="NoteLevel5"/>
      </w:pPr>
      <w:r>
        <w:t>Straight unbranched fibrous protein</w:t>
      </w:r>
    </w:p>
    <w:p w:rsidR="00110430" w:rsidRDefault="00110430" w:rsidP="00110430">
      <w:pPr>
        <w:pStyle w:val="NoteLevel5"/>
      </w:pPr>
      <w:r>
        <w:t>Made up of fibrils</w:t>
      </w:r>
    </w:p>
    <w:p w:rsidR="00110430" w:rsidRDefault="00110430" w:rsidP="00110430">
      <w:pPr>
        <w:pStyle w:val="NoteLevel4"/>
      </w:pPr>
      <w:r>
        <w:t>Collagen Fibrils</w:t>
      </w:r>
    </w:p>
    <w:p w:rsidR="00110430" w:rsidRDefault="00110430" w:rsidP="00110430">
      <w:pPr>
        <w:pStyle w:val="NoteLevel5"/>
      </w:pPr>
      <w:r>
        <w:t>Made up of tropocollagen molecules</w:t>
      </w:r>
    </w:p>
    <w:p w:rsidR="001A65AB" w:rsidRDefault="001A65AB" w:rsidP="001A65AB">
      <w:pPr>
        <w:pStyle w:val="NoteLevel4"/>
      </w:pPr>
      <w:r>
        <w:t>Tropocollagen</w:t>
      </w:r>
    </w:p>
    <w:p w:rsidR="001A65AB" w:rsidRDefault="001A65AB" w:rsidP="001A65AB">
      <w:pPr>
        <w:pStyle w:val="NoteLevel5"/>
      </w:pPr>
      <w:r>
        <w:t>3 alpha poly peptide chains</w:t>
      </w:r>
    </w:p>
    <w:p w:rsidR="001A65AB" w:rsidRDefault="001A65AB" w:rsidP="001A65AB">
      <w:pPr>
        <w:pStyle w:val="NoteLevel6"/>
      </w:pPr>
      <w:r>
        <w:t>1000AA per chain</w:t>
      </w:r>
    </w:p>
    <w:p w:rsidR="001A65AB" w:rsidRDefault="001A65AB" w:rsidP="001A65AB">
      <w:pPr>
        <w:pStyle w:val="NoteLevel6"/>
      </w:pPr>
      <w:r>
        <w:t>G, P, L some hydroxylated</w:t>
      </w:r>
    </w:p>
    <w:p w:rsidR="001A65AB" w:rsidRDefault="001A65AB" w:rsidP="001A65AB">
      <w:pPr>
        <w:pStyle w:val="NoteLevel7"/>
      </w:pPr>
      <w:r>
        <w:t>Hydroxy proline H bonds hold slpha chains together</w:t>
      </w:r>
    </w:p>
    <w:p w:rsidR="001A65AB" w:rsidRDefault="001A65AB" w:rsidP="001A65AB">
      <w:pPr>
        <w:pStyle w:val="NoteLevel4"/>
      </w:pPr>
      <w:r>
        <w:t>Quarter Stagger Theory</w:t>
      </w:r>
    </w:p>
    <w:p w:rsidR="001A65AB" w:rsidRDefault="001A65AB" w:rsidP="001A65AB">
      <w:pPr>
        <w:pStyle w:val="NoteLevel5"/>
      </w:pPr>
      <w:r>
        <w:t>Gives propocollagen it’s periodicity</w:t>
      </w:r>
    </w:p>
    <w:p w:rsidR="001A65AB" w:rsidRDefault="001A65AB" w:rsidP="001A65AB">
      <w:pPr>
        <w:pStyle w:val="NoteLevel5"/>
      </w:pPr>
      <w:r>
        <w:t>Covalent bonding hydryoxylysine molecules in adjacent molecules and</w:t>
      </w:r>
    </w:p>
    <w:p w:rsidR="001A65AB" w:rsidRDefault="001A65AB" w:rsidP="001A65AB">
      <w:pPr>
        <w:pStyle w:val="NoteLevel5"/>
      </w:pPr>
      <w:r>
        <w:t>H bonds of hydroxy proline hold chains together</w:t>
      </w:r>
    </w:p>
    <w:p w:rsidR="001A65AB" w:rsidRDefault="001A65AB" w:rsidP="001A65AB">
      <w:pPr>
        <w:pStyle w:val="NoteLevel5"/>
      </w:pPr>
      <w:r>
        <w:t>Accounts for strength and flexibility</w:t>
      </w:r>
    </w:p>
    <w:p w:rsidR="001A65AB" w:rsidRDefault="001A65AB" w:rsidP="001A65AB">
      <w:pPr>
        <w:pStyle w:val="NoteLevel5"/>
      </w:pPr>
      <w:r>
        <w:t>Gapsin diagonals but straight lines through of only tropocollagen</w:t>
      </w:r>
    </w:p>
    <w:p w:rsidR="001A65AB" w:rsidRDefault="001A65AB" w:rsidP="001A65AB">
      <w:pPr>
        <w:pStyle w:val="NoteLevel3"/>
      </w:pPr>
      <w:r>
        <w:t>Types of Collagen</w:t>
      </w:r>
    </w:p>
    <w:p w:rsidR="001A65AB" w:rsidRDefault="001A65AB" w:rsidP="001A65AB">
      <w:pPr>
        <w:pStyle w:val="NoteLevel4"/>
      </w:pPr>
      <w:r>
        <w:t>I (strength) in dermis, tendons, ligaments, bone, dentin</w:t>
      </w:r>
    </w:p>
    <w:p w:rsidR="001A65AB" w:rsidRDefault="001A65AB" w:rsidP="001A65AB">
      <w:pPr>
        <w:pStyle w:val="NoteLevel4"/>
      </w:pPr>
      <w:r>
        <w:t>II (resists pressure, no fibril crossing) hyaline and elastic cartilage</w:t>
      </w:r>
    </w:p>
    <w:p w:rsidR="001A65AB" w:rsidRDefault="001A65AB" w:rsidP="001A65AB">
      <w:pPr>
        <w:pStyle w:val="NoteLevel4"/>
      </w:pPr>
      <w:r>
        <w:t xml:space="preserve">III (delicate support network) reticular lymphatics spleen liver </w:t>
      </w:r>
    </w:p>
    <w:p w:rsidR="00532CE5" w:rsidRDefault="001A65AB" w:rsidP="001A65AB">
      <w:pPr>
        <w:pStyle w:val="NoteLevel4"/>
      </w:pPr>
      <w:r>
        <w:t>IV (Attachment to basal lamina)</w:t>
      </w:r>
    </w:p>
    <w:p w:rsidR="00532CE5" w:rsidRDefault="00532CE5" w:rsidP="00532CE5">
      <w:pPr>
        <w:pStyle w:val="NoteLevel3"/>
      </w:pPr>
      <w:r>
        <w:t>Production of collagen</w:t>
      </w:r>
    </w:p>
    <w:p w:rsidR="00532CE5" w:rsidRDefault="00532CE5" w:rsidP="00532CE5">
      <w:pPr>
        <w:pStyle w:val="NoteLevel4"/>
      </w:pPr>
      <w:r>
        <w:t>Multistep process</w:t>
      </w:r>
    </w:p>
    <w:p w:rsidR="00532CE5" w:rsidRDefault="00532CE5" w:rsidP="00532CE5">
      <w:pPr>
        <w:pStyle w:val="NoteLevel5"/>
      </w:pPr>
      <w:r>
        <w:t>Transcription in nucleus, translation in RER, hydroxylation of proline and lysine occur in RER</w:t>
      </w:r>
    </w:p>
    <w:p w:rsidR="00532CE5" w:rsidRDefault="00532CE5" w:rsidP="00532CE5">
      <w:pPr>
        <w:pStyle w:val="NoteLevel5"/>
      </w:pPr>
      <w:r>
        <w:t>This produces procollagen</w:t>
      </w:r>
    </w:p>
    <w:p w:rsidR="00532CE5" w:rsidRDefault="00532CE5" w:rsidP="00532CE5">
      <w:pPr>
        <w:pStyle w:val="NoteLevel5"/>
      </w:pPr>
      <w:r>
        <w:t>Golgi secretes procollagen</w:t>
      </w:r>
    </w:p>
    <w:p w:rsidR="00532CE5" w:rsidRDefault="00532CE5" w:rsidP="00532CE5">
      <w:pPr>
        <w:pStyle w:val="NoteLevel5"/>
      </w:pPr>
      <w:r>
        <w:t>Procollagen peptidase cleaves ends of procollagen (duh) and form tropocollagen molecules outside the cell</w:t>
      </w:r>
    </w:p>
    <w:p w:rsidR="00532CE5" w:rsidRDefault="00532CE5" w:rsidP="00532CE5">
      <w:pPr>
        <w:pStyle w:val="NoteLevel5"/>
      </w:pPr>
      <w:r>
        <w:t>Self assembly into fibrils then fibers</w:t>
      </w:r>
    </w:p>
    <w:p w:rsidR="00532CE5" w:rsidRDefault="00532CE5" w:rsidP="00532CE5">
      <w:pPr>
        <w:pStyle w:val="NoteLevel4"/>
      </w:pPr>
      <w:r>
        <w:t>Lysyl Oxidase- covalently links hydroxylysine molecules tropocllagen molecules to form fibrils</w:t>
      </w:r>
    </w:p>
    <w:p w:rsidR="00532CE5" w:rsidRDefault="00532CE5" w:rsidP="00532CE5">
      <w:pPr>
        <w:pStyle w:val="NoteLevel3"/>
      </w:pPr>
      <w:r>
        <w:t>Clinical Side note lots of Glycine in Urine CT problem</w:t>
      </w:r>
    </w:p>
    <w:p w:rsidR="00532CE5" w:rsidRDefault="00532CE5" w:rsidP="00532CE5">
      <w:pPr>
        <w:pStyle w:val="NoteLevel4"/>
      </w:pPr>
      <w:r>
        <w:t>Scurvy</w:t>
      </w:r>
    </w:p>
    <w:p w:rsidR="00532CE5" w:rsidRDefault="00532CE5" w:rsidP="00532CE5">
      <w:pPr>
        <w:pStyle w:val="NoteLevel5"/>
      </w:pPr>
      <w:r>
        <w:t>Lack vit c</w:t>
      </w:r>
    </w:p>
    <w:p w:rsidR="00532CE5" w:rsidRDefault="00532CE5" w:rsidP="00532CE5">
      <w:pPr>
        <w:pStyle w:val="NoteLevel5"/>
      </w:pPr>
      <w:r>
        <w:t>Collagen cant be produced proline cant be hydroxylated</w:t>
      </w:r>
    </w:p>
    <w:p w:rsidR="00532CE5" w:rsidRDefault="00532CE5" w:rsidP="00532CE5">
      <w:pPr>
        <w:pStyle w:val="NoteLevel4"/>
      </w:pPr>
      <w:r>
        <w:t>Ehlers-Danlos</w:t>
      </w:r>
    </w:p>
    <w:p w:rsidR="00532CE5" w:rsidRDefault="00532CE5" w:rsidP="00532CE5">
      <w:pPr>
        <w:pStyle w:val="NoteLevel2"/>
      </w:pPr>
      <w:r>
        <w:t>2. Reticular Fibers</w:t>
      </w:r>
    </w:p>
    <w:p w:rsidR="00532CE5" w:rsidRDefault="00532CE5" w:rsidP="00532CE5">
      <w:pPr>
        <w:pStyle w:val="NoteLevel3"/>
      </w:pPr>
      <w:r>
        <w:t>small branched curly fibers that intersect at right angles</w:t>
      </w:r>
    </w:p>
    <w:p w:rsidR="00532CE5" w:rsidRDefault="00532CE5" w:rsidP="00532CE5">
      <w:pPr>
        <w:pStyle w:val="NoteLevel3"/>
      </w:pPr>
      <w:r>
        <w:t>silver loving</w:t>
      </w:r>
    </w:p>
    <w:p w:rsidR="00532CE5" w:rsidRDefault="00532CE5" w:rsidP="00532CE5">
      <w:pPr>
        <w:pStyle w:val="NoteLevel3"/>
      </w:pPr>
      <w:r>
        <w:t>delicate support</w:t>
      </w:r>
    </w:p>
    <w:p w:rsidR="00532CE5" w:rsidRDefault="00532CE5" w:rsidP="00532CE5">
      <w:pPr>
        <w:pStyle w:val="NoteLevel3"/>
      </w:pPr>
      <w:r>
        <w:t>surrounded by sugar coat, and then wrapped by cells</w:t>
      </w:r>
    </w:p>
    <w:p w:rsidR="00532CE5" w:rsidRDefault="00532CE5" w:rsidP="00532CE5">
      <w:pPr>
        <w:pStyle w:val="NoteLevel3"/>
      </w:pPr>
      <w:r>
        <w:t>secreted same way as collagen</w:t>
      </w:r>
    </w:p>
    <w:p w:rsidR="00532CE5" w:rsidRDefault="00532CE5" w:rsidP="00532CE5">
      <w:pPr>
        <w:pStyle w:val="NoteLevel3"/>
      </w:pPr>
      <w:r>
        <w:t>Locations</w:t>
      </w:r>
    </w:p>
    <w:p w:rsidR="00532CE5" w:rsidRDefault="00532CE5" w:rsidP="00532CE5">
      <w:pPr>
        <w:pStyle w:val="NoteLevel4"/>
      </w:pPr>
      <w:r>
        <w:t>Regions of wandering cells</w:t>
      </w:r>
    </w:p>
    <w:p w:rsidR="00532CE5" w:rsidRDefault="00532CE5" w:rsidP="00532CE5">
      <w:pPr>
        <w:pStyle w:val="NoteLevel4"/>
      </w:pPr>
      <w:r>
        <w:t>Areolar CT, reticular tissue, lymphatics, liver, BM</w:t>
      </w:r>
    </w:p>
    <w:p w:rsidR="00532CE5" w:rsidRDefault="00532CE5" w:rsidP="00532CE5">
      <w:pPr>
        <w:pStyle w:val="NoteLevel3"/>
      </w:pPr>
      <w:r>
        <w:t>Disease</w:t>
      </w:r>
    </w:p>
    <w:p w:rsidR="00532CE5" w:rsidRDefault="00532CE5" w:rsidP="00532CE5">
      <w:pPr>
        <w:pStyle w:val="NoteLevel4"/>
      </w:pPr>
      <w:r>
        <w:t>Ehler-Danlos type IV- deficiency type 3 collagen</w:t>
      </w:r>
    </w:p>
    <w:p w:rsidR="00532CE5" w:rsidRDefault="00532CE5" w:rsidP="00532CE5">
      <w:pPr>
        <w:pStyle w:val="NoteLevel5"/>
      </w:pPr>
      <w:r>
        <w:t>Aneurysms and interstinal rupture</w:t>
      </w:r>
    </w:p>
    <w:p w:rsidR="00532CE5" w:rsidRDefault="00532CE5" w:rsidP="00532CE5">
      <w:pPr>
        <w:pStyle w:val="NoteLevel2"/>
      </w:pPr>
      <w:r>
        <w:t>Elastic Fibers</w:t>
      </w:r>
    </w:p>
    <w:p w:rsidR="00532CE5" w:rsidRDefault="00532CE5" w:rsidP="00532CE5">
      <w:pPr>
        <w:pStyle w:val="NoteLevel3"/>
      </w:pPr>
      <w:r>
        <w:t>Morphology</w:t>
      </w:r>
    </w:p>
    <w:p w:rsidR="00532CE5" w:rsidRDefault="00532CE5" w:rsidP="00532CE5">
      <w:pPr>
        <w:pStyle w:val="NoteLevel4"/>
      </w:pPr>
      <w:r>
        <w:t>Y brahced fibers which form a continuous network within the tissue by fusing with adjacent fibers</w:t>
      </w:r>
    </w:p>
    <w:p w:rsidR="00532CE5" w:rsidRDefault="00532CE5" w:rsidP="00532CE5">
      <w:pPr>
        <w:pStyle w:val="NoteLevel4"/>
      </w:pPr>
      <w:r>
        <w:t>Found in sheets in Large BV</w:t>
      </w:r>
    </w:p>
    <w:p w:rsidR="004D66E7" w:rsidRDefault="00532CE5" w:rsidP="00532CE5">
      <w:pPr>
        <w:pStyle w:val="NoteLevel3"/>
      </w:pPr>
      <w:r>
        <w:t>AT EM level contain two components</w:t>
      </w:r>
    </w:p>
    <w:p w:rsidR="004D66E7" w:rsidRDefault="004D66E7" w:rsidP="004D66E7">
      <w:pPr>
        <w:pStyle w:val="NoteLevel4"/>
      </w:pPr>
      <w:r>
        <w:t>Amorphous component consisting of elastin</w:t>
      </w:r>
    </w:p>
    <w:p w:rsidR="004D66E7" w:rsidRDefault="004D66E7" w:rsidP="004D66E7">
      <w:pPr>
        <w:pStyle w:val="NoteLevel5"/>
      </w:pPr>
      <w:r>
        <w:t xml:space="preserve">Rich in glycine </w:t>
      </w:r>
    </w:p>
    <w:p w:rsidR="004D66E7" w:rsidRDefault="004D66E7" w:rsidP="004D66E7">
      <w:pPr>
        <w:pStyle w:val="NoteLevel5"/>
      </w:pPr>
      <w:r>
        <w:t>Desmosin and isodesmosine</w:t>
      </w:r>
    </w:p>
    <w:p w:rsidR="004D66E7" w:rsidRDefault="004D66E7" w:rsidP="004D66E7">
      <w:pPr>
        <w:pStyle w:val="NoteLevel4"/>
      </w:pPr>
      <w:r>
        <w:t>Microfibril component which is a different glycoprotein</w:t>
      </w:r>
    </w:p>
    <w:p w:rsidR="004D66E7" w:rsidRDefault="004D66E7" w:rsidP="004D66E7">
      <w:pPr>
        <w:pStyle w:val="NoteLevel3"/>
      </w:pPr>
      <w:r>
        <w:t>Stretch</w:t>
      </w:r>
    </w:p>
    <w:p w:rsidR="004D66E7" w:rsidRDefault="004D66E7" w:rsidP="004D66E7">
      <w:pPr>
        <w:pStyle w:val="NoteLevel3"/>
      </w:pPr>
      <w:r>
        <w:t>Located in organs that stretch a lot (BV, skin, aorta, ligamentum nuchae, uterus)</w:t>
      </w:r>
    </w:p>
    <w:p w:rsidR="004D66E7" w:rsidRDefault="004D66E7" w:rsidP="004D66E7">
      <w:pPr>
        <w:pStyle w:val="NoteLevel3"/>
      </w:pPr>
      <w:r>
        <w:t>3 types of fibers</w:t>
      </w:r>
    </w:p>
    <w:p w:rsidR="004D66E7" w:rsidRDefault="004D66E7" w:rsidP="004D66E7">
      <w:pPr>
        <w:pStyle w:val="NoteLevel4"/>
      </w:pPr>
      <w:r>
        <w:t>oxytalan mostly microfibrillar</w:t>
      </w:r>
    </w:p>
    <w:p w:rsidR="004D66E7" w:rsidRDefault="004D66E7" w:rsidP="004D66E7">
      <w:pPr>
        <w:pStyle w:val="NoteLevel4"/>
      </w:pPr>
      <w:r>
        <w:t>eulanin microfibril and some amorphous elastin</w:t>
      </w:r>
    </w:p>
    <w:p w:rsidR="00C12CF6" w:rsidRDefault="004D66E7" w:rsidP="004D66E7">
      <w:pPr>
        <w:pStyle w:val="NoteLevel4"/>
      </w:pPr>
      <w:r>
        <w:t>elastic see above</w:t>
      </w:r>
    </w:p>
    <w:p w:rsidR="001702DA" w:rsidRDefault="001702DA" w:rsidP="00C12CF6">
      <w:pPr>
        <w:pStyle w:val="NoteLevel1"/>
      </w:pPr>
    </w:p>
    <w:p w:rsidR="001702DA" w:rsidRDefault="001702DA">
      <w:pPr>
        <w:pStyle w:val="NoteLevel1"/>
        <w:sectPr w:rsidR="001702DA" w:rsidSect="001702DA">
          <w:headerReference w:type="first" r:id="rId6"/>
          <w:pgSz w:w="12240" w:h="15840"/>
          <w:pgMar w:top="1440" w:right="1440" w:bottom="1440" w:left="1440" w:gutter="0"/>
          <w:titlePg/>
          <w:docGrid w:type="lines" w:linePitch="360"/>
        </w:sectPr>
      </w:pPr>
    </w:p>
    <w:p w:rsidR="001702DA" w:rsidRDefault="001702DA">
      <w:pPr>
        <w:pStyle w:val="NoteLevel1"/>
      </w:pPr>
    </w:p>
    <w:p w:rsidR="001702DA" w:rsidRDefault="001702DA">
      <w:pPr>
        <w:pStyle w:val="NoteLevel1"/>
        <w:sectPr w:rsidR="001702DA" w:rsidSect="001702DA">
          <w:headerReference w:type="first" r:id="rId7"/>
          <w:pgSz w:w="12240" w:h="15840"/>
          <w:pgMar w:top="1440" w:right="1440" w:bottom="1440" w:left="1440" w:gutter="0"/>
          <w:titlePg/>
          <w:docGrid w:type="lines" w:linePitch="360"/>
        </w:sectPr>
      </w:pPr>
    </w:p>
    <w:p w:rsidR="005E5E9C" w:rsidRDefault="005E5E9C">
      <w:pPr>
        <w:pStyle w:val="NoteLevel1"/>
      </w:pPr>
    </w:p>
    <w:sectPr w:rsidR="005E5E9C" w:rsidSect="001702DA">
      <w:headerReference w:type="first" r:id="rId8"/>
      <w:pgSz w:w="12240" w:h="15840"/>
      <w:pgMar w:top="1440" w:right="1440" w:bottom="1440" w:left="1440" w:gutter="0"/>
      <w:titlePg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0000000" w:usb2="01000407" w:usb3="00000000" w:csb0="00020000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2CE5" w:rsidRDefault="00532CE5" w:rsidP="001702DA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0" w:name="_WNSectionTitle"/>
    <w:bookmarkStart w:id="1" w:name="_WNTabType_0"/>
    <w:r>
      <w:rPr>
        <w:rFonts w:ascii="Verdana" w:eastAsia="ＭＳ ゴシック" w:hAnsi="Verdana"/>
        <w:sz w:val="36"/>
        <w:szCs w:val="36"/>
      </w:rPr>
      <w:t>Connective Tissue Outline</w:t>
    </w:r>
    <w:r>
      <w:rPr>
        <w:rFonts w:ascii="Verdana" w:eastAsia="ＭＳ ゴシック" w:hAnsi="Verdana"/>
        <w:sz w:val="36"/>
        <w:szCs w:val="36"/>
      </w:rPr>
      <w:tab/>
    </w:r>
    <w:r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>
      <w:rPr>
        <w:rFonts w:ascii="Verdana" w:eastAsia="ＭＳ ゴシック" w:hAnsi="Verdana"/>
        <w:sz w:val="36"/>
        <w:szCs w:val="36"/>
      </w:rPr>
      <w:fldChar w:fldCharType="separate"/>
    </w:r>
    <w:r>
      <w:rPr>
        <w:rFonts w:ascii="Verdana" w:eastAsia="ＭＳ ゴシック" w:hAnsi="Verdana"/>
        <w:noProof/>
      </w:rPr>
      <w:t>8/27/12 5:13 PM</w:t>
    </w:r>
    <w:r>
      <w:rPr>
        <w:rFonts w:ascii="Verdana" w:eastAsia="ＭＳ ゴシック" w:hAnsi="Verdana"/>
        <w:sz w:val="36"/>
        <w:szCs w:val="36"/>
      </w:rPr>
      <w:fldChar w:fldCharType="end"/>
    </w:r>
  </w:p>
  <w:bookmarkEnd w:id="0"/>
  <w:bookmarkEnd w:id="1"/>
</w:hdr>
</file>

<file path=word/header2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2CE5" w:rsidRDefault="00532CE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2" w:name="_WNSectionTitle_2"/>
    <w:bookmarkStart w:id="3" w:name="_WNTabType_1"/>
    <w:r>
      <w:rPr>
        <w:rFonts w:ascii="Verdana" w:eastAsia="ＭＳ ゴシック" w:hAnsi="Verdana"/>
        <w:sz w:val="36"/>
        <w:szCs w:val="36"/>
      </w:rPr>
      <w:tab/>
    </w:r>
    <w:r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>
      <w:rPr>
        <w:rFonts w:ascii="Verdana" w:eastAsia="ＭＳ ゴシック" w:hAnsi="Verdana"/>
        <w:sz w:val="36"/>
        <w:szCs w:val="36"/>
      </w:rPr>
      <w:fldChar w:fldCharType="separate"/>
    </w:r>
    <w:r>
      <w:rPr>
        <w:rFonts w:ascii="Verdana" w:eastAsia="ＭＳ ゴシック" w:hAnsi="Verdana"/>
        <w:noProof/>
      </w:rPr>
      <w:t>8/27/12 5:13 PM</w:t>
    </w:r>
    <w:r>
      <w:rPr>
        <w:rFonts w:ascii="Verdana" w:eastAsia="ＭＳ ゴシック" w:hAnsi="Verdana"/>
        <w:sz w:val="36"/>
        <w:szCs w:val="36"/>
      </w:rPr>
      <w:fldChar w:fldCharType="end"/>
    </w:r>
  </w:p>
  <w:bookmarkEnd w:id="2"/>
  <w:bookmarkEnd w:id="3"/>
</w:hdr>
</file>

<file path=word/header3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2CE5" w:rsidRDefault="00532CE5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eastAsia="ＭＳ ゴシック" w:hAnsi="Verdana"/>
        <w:sz w:val="36"/>
        <w:szCs w:val="36"/>
      </w:rPr>
    </w:pPr>
    <w:bookmarkStart w:id="4" w:name="_WNSectionTitle_3"/>
    <w:bookmarkStart w:id="5" w:name="_WNTabType_2"/>
    <w:r>
      <w:rPr>
        <w:rFonts w:ascii="Verdana" w:eastAsia="ＭＳ ゴシック" w:hAnsi="Verdana"/>
        <w:sz w:val="36"/>
        <w:szCs w:val="36"/>
      </w:rPr>
      <w:tab/>
    </w:r>
    <w:r>
      <w:rPr>
        <w:rFonts w:ascii="Verdana" w:eastAsia="ＭＳ ゴシック" w:hAnsi="Verdana"/>
        <w:sz w:val="36"/>
        <w:szCs w:val="36"/>
      </w:rPr>
      <w:fldChar w:fldCharType="begin"/>
    </w:r>
    <w:r>
      <w:rPr>
        <w:rFonts w:ascii="Verdana" w:eastAsia="ＭＳ ゴシック" w:hAnsi="Verdana"/>
      </w:rPr>
      <w:instrText xml:space="preserve"> CREATEDATE </w:instrText>
    </w:r>
    <w:r>
      <w:rPr>
        <w:rFonts w:ascii="Verdana" w:eastAsia="ＭＳ ゴシック" w:hAnsi="Verdana"/>
        <w:sz w:val="36"/>
        <w:szCs w:val="36"/>
      </w:rPr>
      <w:fldChar w:fldCharType="separate"/>
    </w:r>
    <w:r>
      <w:rPr>
        <w:rFonts w:ascii="Verdana" w:eastAsia="ＭＳ ゴシック" w:hAnsi="Verdana"/>
        <w:noProof/>
      </w:rPr>
      <w:t>8/27/12 5:13 PM</w:t>
    </w:r>
    <w:r>
      <w:rPr>
        <w:rFonts w:ascii="Verdana" w:eastAsia="ＭＳ ゴシック" w:hAnsi="Verdana"/>
        <w:sz w:val="36"/>
        <w:szCs w:val="36"/>
      </w:rPr>
      <w:fldChar w:fldCharType="end"/>
    </w:r>
  </w:p>
  <w:bookmarkEnd w:id="4"/>
  <w:bookmarkEnd w:id="5"/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4F9A1706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embedSystemFonts/>
  <w:doNotTrackMoves/>
  <w:defaultTabStop w:val="720"/>
  <w:drawingGridHorizontalSpacing w:val="360"/>
  <w:drawingGridVerticalSpacing w:val="360"/>
  <w:displayHorizontalDrawingGridEvery w:val="0"/>
  <w:doNotUseMarginsForDrawingGridOrigin/>
  <w:drawingGridVerticalOrigin w:val="0"/>
  <w:characterSpacingControl w:val="doNotCompress"/>
  <w:savePreviewPicture/>
  <w:compat>
    <w:adjustLineHeightInTable/>
    <w:doNotAutofitConstrainedTables/>
    <w:splitPgBreakAndParaMark/>
    <w:doNotVertAlignCellWithSp/>
    <w:doNotBreakConstrainedForcedTable/>
    <w:useAnsiKerningPairs/>
    <w:cachedColBalance/>
  </w:compat>
  <w:docVars>
    <w:docVar w:name="_WNTabType_0" w:val="0"/>
    <w:docVar w:name="_WNTabType_1" w:val="1"/>
    <w:docVar w:name="_WNTabType_2" w:val="2"/>
    <w:docVar w:name="EnableWordNotes" w:val="0"/>
  </w:docVars>
  <w:rsids>
    <w:rsidRoot w:val="001702DA"/>
    <w:rsid w:val="000122E7"/>
    <w:rsid w:val="00110430"/>
    <w:rsid w:val="001702DA"/>
    <w:rsid w:val="001A65AB"/>
    <w:rsid w:val="00271A14"/>
    <w:rsid w:val="003055EF"/>
    <w:rsid w:val="003E6AB5"/>
    <w:rsid w:val="004D66E7"/>
    <w:rsid w:val="00532CE5"/>
    <w:rsid w:val="005E5E9C"/>
    <w:rsid w:val="00947A63"/>
    <w:rsid w:val="00984866"/>
    <w:rsid w:val="00C12CF6"/>
    <w:rsid w:val="00E65746"/>
  </w:rsids>
  <m:mathPr>
    <m:mathFont m:val="@ＭＳ ゴシック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5A49DB"/>
  </w:style>
  <w:style w:type="character" w:default="1" w:styleId="DefaultParagraphFont">
    <w:name w:val="Default Paragraph Font"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NoteLevel1">
    <w:name w:val="Note Level 1"/>
    <w:basedOn w:val="Normal"/>
    <w:uiPriority w:val="99"/>
    <w:semiHidden/>
    <w:unhideWhenUsed/>
    <w:rsid w:val="001702DA"/>
    <w:pPr>
      <w:keepNext/>
      <w:numPr>
        <w:numId w:val="1"/>
      </w:numPr>
      <w:contextualSpacing/>
      <w:outlineLvl w:val="0"/>
    </w:pPr>
    <w:rPr>
      <w:rFonts w:ascii="Verdana" w:eastAsia="ＭＳ ゴシック" w:hAnsi="Verdana"/>
    </w:rPr>
  </w:style>
  <w:style w:type="paragraph" w:styleId="NoteLevel2">
    <w:name w:val="Note Level 2"/>
    <w:basedOn w:val="Normal"/>
    <w:uiPriority w:val="99"/>
    <w:semiHidden/>
    <w:unhideWhenUsed/>
    <w:rsid w:val="001702DA"/>
    <w:pPr>
      <w:keepNext/>
      <w:numPr>
        <w:ilvl w:val="1"/>
        <w:numId w:val="1"/>
      </w:numPr>
      <w:contextualSpacing/>
      <w:outlineLvl w:val="1"/>
    </w:pPr>
    <w:rPr>
      <w:rFonts w:ascii="Verdana" w:eastAsia="ＭＳ ゴシック" w:hAnsi="Verdana"/>
    </w:rPr>
  </w:style>
  <w:style w:type="paragraph" w:styleId="NoteLevel3">
    <w:name w:val="Note Level 3"/>
    <w:basedOn w:val="Normal"/>
    <w:uiPriority w:val="99"/>
    <w:unhideWhenUsed/>
    <w:rsid w:val="001702DA"/>
    <w:pPr>
      <w:keepNext/>
      <w:numPr>
        <w:ilvl w:val="2"/>
        <w:numId w:val="1"/>
      </w:numPr>
      <w:contextualSpacing/>
      <w:outlineLvl w:val="2"/>
    </w:pPr>
    <w:rPr>
      <w:rFonts w:ascii="Verdana" w:eastAsia="ＭＳ ゴシック" w:hAnsi="Verdana"/>
    </w:rPr>
  </w:style>
  <w:style w:type="paragraph" w:styleId="NoteLevel4">
    <w:name w:val="Note Level 4"/>
    <w:basedOn w:val="Normal"/>
    <w:uiPriority w:val="99"/>
    <w:semiHidden/>
    <w:unhideWhenUsed/>
    <w:rsid w:val="001702DA"/>
    <w:pPr>
      <w:keepNext/>
      <w:numPr>
        <w:ilvl w:val="3"/>
        <w:numId w:val="1"/>
      </w:numPr>
      <w:contextualSpacing/>
      <w:outlineLvl w:val="3"/>
    </w:pPr>
    <w:rPr>
      <w:rFonts w:ascii="Verdana" w:eastAsia="ＭＳ ゴシック" w:hAnsi="Verdana"/>
    </w:rPr>
  </w:style>
  <w:style w:type="paragraph" w:styleId="NoteLevel5">
    <w:name w:val="Note Level 5"/>
    <w:basedOn w:val="Normal"/>
    <w:uiPriority w:val="99"/>
    <w:semiHidden/>
    <w:unhideWhenUsed/>
    <w:rsid w:val="001702DA"/>
    <w:pPr>
      <w:keepNext/>
      <w:numPr>
        <w:ilvl w:val="4"/>
        <w:numId w:val="1"/>
      </w:numPr>
      <w:contextualSpacing/>
      <w:outlineLvl w:val="4"/>
    </w:pPr>
    <w:rPr>
      <w:rFonts w:ascii="Verdana" w:eastAsia="ＭＳ ゴシック" w:hAnsi="Verdana"/>
    </w:rPr>
  </w:style>
  <w:style w:type="paragraph" w:styleId="NoteLevel6">
    <w:name w:val="Note Level 6"/>
    <w:basedOn w:val="Normal"/>
    <w:uiPriority w:val="99"/>
    <w:semiHidden/>
    <w:unhideWhenUsed/>
    <w:rsid w:val="001702DA"/>
    <w:pPr>
      <w:keepNext/>
      <w:numPr>
        <w:ilvl w:val="5"/>
        <w:numId w:val="1"/>
      </w:numPr>
      <w:contextualSpacing/>
      <w:outlineLvl w:val="5"/>
    </w:pPr>
    <w:rPr>
      <w:rFonts w:ascii="Verdana" w:eastAsia="ＭＳ ゴシック" w:hAnsi="Verdana"/>
    </w:rPr>
  </w:style>
  <w:style w:type="paragraph" w:styleId="NoteLevel7">
    <w:name w:val="Note Level 7"/>
    <w:basedOn w:val="Normal"/>
    <w:uiPriority w:val="99"/>
    <w:unhideWhenUsed/>
    <w:rsid w:val="001702DA"/>
    <w:pPr>
      <w:keepNext/>
      <w:numPr>
        <w:ilvl w:val="6"/>
        <w:numId w:val="1"/>
      </w:numPr>
      <w:contextualSpacing/>
      <w:outlineLvl w:val="6"/>
    </w:pPr>
    <w:rPr>
      <w:rFonts w:ascii="Verdana" w:eastAsia="ＭＳ ゴシック" w:hAnsi="Verdana"/>
    </w:rPr>
  </w:style>
  <w:style w:type="paragraph" w:styleId="NoteLevel8">
    <w:name w:val="Note Level 8"/>
    <w:basedOn w:val="Normal"/>
    <w:uiPriority w:val="99"/>
    <w:semiHidden/>
    <w:unhideWhenUsed/>
    <w:rsid w:val="001702DA"/>
    <w:pPr>
      <w:keepNext/>
      <w:numPr>
        <w:ilvl w:val="7"/>
        <w:numId w:val="1"/>
      </w:numPr>
      <w:contextualSpacing/>
      <w:outlineLvl w:val="7"/>
    </w:pPr>
    <w:rPr>
      <w:rFonts w:ascii="Verdana" w:eastAsia="ＭＳ ゴシック" w:hAnsi="Verdana"/>
    </w:rPr>
  </w:style>
  <w:style w:type="paragraph" w:styleId="NoteLevel9">
    <w:name w:val="Note Level 9"/>
    <w:basedOn w:val="Normal"/>
    <w:uiPriority w:val="99"/>
    <w:semiHidden/>
    <w:unhideWhenUsed/>
    <w:rsid w:val="001702DA"/>
    <w:pPr>
      <w:keepNext/>
      <w:numPr>
        <w:ilvl w:val="8"/>
        <w:numId w:val="1"/>
      </w:numPr>
      <w:contextualSpacing/>
      <w:outlineLvl w:val="8"/>
    </w:pPr>
    <w:rPr>
      <w:rFonts w:ascii="Verdana" w:eastAsia="ＭＳ ゴシック" w:hAnsi="Verdana"/>
    </w:rPr>
  </w:style>
  <w:style w:type="paragraph" w:styleId="Header">
    <w:name w:val="header"/>
    <w:basedOn w:val="Normal"/>
    <w:link w:val="HeaderChar"/>
    <w:uiPriority w:val="99"/>
    <w:semiHidden/>
    <w:unhideWhenUsed/>
    <w:rsid w:val="001702D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702DA"/>
  </w:style>
  <w:style w:type="table" w:styleId="TableGrid">
    <w:name w:val="Table Grid"/>
    <w:basedOn w:val="TableNormal"/>
    <w:rsid w:val="001A65A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header" Target="header1.xml"/><Relationship Id="rId7" Type="http://schemas.openxmlformats.org/officeDocument/2006/relationships/header" Target="header2.xml"/><Relationship Id="rId8" Type="http://schemas.openxmlformats.org/officeDocument/2006/relationships/header" Target="header3.xml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8</Pages>
  <Words>1138</Words>
  <Characters>6491</Characters>
  <Application>Microsoft Macintosh Word</Application>
  <DocSecurity>0</DocSecurity>
  <Lines>54</Lines>
  <Paragraphs>12</Paragraphs>
  <ScaleCrop>false</ScaleCrop>
  <Company>The Ohio State University</Company>
  <LinksUpToDate>false</LinksUpToDate>
  <CharactersWithSpaces>7971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James Raccuia</dc:creator>
  <cp:keywords/>
  <cp:lastModifiedBy>James Raccuia</cp:lastModifiedBy>
  <cp:revision>6</cp:revision>
  <dcterms:created xsi:type="dcterms:W3CDTF">2012-08-27T21:13:00Z</dcterms:created>
  <dcterms:modified xsi:type="dcterms:W3CDTF">2012-08-27T22:50:00Z</dcterms:modified>
</cp:coreProperties>
</file>